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E78" w:rsidRPr="00376E78" w:rsidRDefault="00376E78" w:rsidP="00376E78">
      <w:pPr>
        <w:jc w:val="center"/>
        <w:rPr>
          <w:b/>
          <w:sz w:val="28"/>
          <w:szCs w:val="28"/>
        </w:rPr>
      </w:pPr>
      <w:r w:rsidRPr="00376E78">
        <w:rPr>
          <w:b/>
          <w:sz w:val="28"/>
          <w:szCs w:val="28"/>
        </w:rPr>
        <w:t>GRAPHS OF TRIGONOMETRIC FUNCTIONS</w:t>
      </w:r>
    </w:p>
    <w:p w:rsidR="00376E78" w:rsidRDefault="00376E78"/>
    <w:p w:rsidR="00376E78" w:rsidRDefault="00376E78"/>
    <w:p w:rsidR="00376E78" w:rsidRDefault="00E4385B">
      <w:r>
        <w:rPr>
          <w:noProof/>
          <w:lang w:val="en-US" w:eastAsia="en-US"/>
        </w:rPr>
        <w:drawing>
          <wp:inline distT="0" distB="0" distL="0" distR="0">
            <wp:extent cx="4785360" cy="7452360"/>
            <wp:effectExtent l="0" t="0" r="0" b="0"/>
            <wp:docPr id="1" name="Picture 1" descr="sincos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ncosta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36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6E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76E78"/>
    <w:rsid w:val="00376E78"/>
    <w:rsid w:val="008433BB"/>
    <w:rsid w:val="00E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667AC7-6786-4CFE-A605-DF933C661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201FA5-44E5-4184-839A-F27052ED7CD7}"/>
</file>

<file path=customXml/itemProps2.xml><?xml version="1.0" encoding="utf-8"?>
<ds:datastoreItem xmlns:ds="http://schemas.openxmlformats.org/officeDocument/2006/customXml" ds:itemID="{44BC1FA2-5E15-459E-A4F0-614330458FE8}"/>
</file>

<file path=customXml/itemProps3.xml><?xml version="1.0" encoding="utf-8"?>
<ds:datastoreItem xmlns:ds="http://schemas.openxmlformats.org/officeDocument/2006/customXml" ds:itemID="{10B256A3-A39B-43ED-B9CB-55BD265D1F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TRIGONOMETRIC FUNCTIONS</vt:lpstr>
    </vt:vector>
  </TitlesOfParts>
  <Company>Trent University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TRIGONOMETRIC FUNCTIONS</dc:title>
  <dc:subject/>
  <dc:creator>TrentEmployee</dc:creator>
  <cp:keywords/>
  <dc:description/>
  <cp:lastModifiedBy>Lisa Davies</cp:lastModifiedBy>
  <cp:revision>2</cp:revision>
  <dcterms:created xsi:type="dcterms:W3CDTF">2020-09-17T14:37:00Z</dcterms:created>
  <dcterms:modified xsi:type="dcterms:W3CDTF">2020-09-17T14:37:00Z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